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45" w:rsidRDefault="00AC6AE5" w:rsidP="00C51545">
      <w:pPr>
        <w:jc w:val="center"/>
        <w:rPr>
          <w:b/>
        </w:rPr>
      </w:pPr>
      <w:r>
        <w:rPr>
          <w:b/>
        </w:rPr>
        <w:t xml:space="preserve">      СВОДНЫЙ ПРОТОКОЛ 1</w:t>
      </w:r>
      <w:r w:rsidR="0043158C">
        <w:rPr>
          <w:b/>
        </w:rPr>
        <w:t>6</w:t>
      </w:r>
      <w:r w:rsidR="00C51545">
        <w:rPr>
          <w:b/>
        </w:rPr>
        <w:t xml:space="preserve"> - й СПАРТАКИАДЫ СРЕДИ ВОСПИТАННИКОВ ДЕТСКИХ САДОВ</w:t>
      </w:r>
    </w:p>
    <w:p w:rsidR="00C51545" w:rsidRDefault="00C51545" w:rsidP="00C51545">
      <w:pPr>
        <w:jc w:val="center"/>
      </w:pPr>
      <w:r>
        <w:rPr>
          <w:b/>
        </w:rPr>
        <w:t xml:space="preserve">  ГОРОДСКОГО ОКРУГА РЕВДА</w:t>
      </w:r>
    </w:p>
    <w:p w:rsidR="00C51545" w:rsidRDefault="00C51545" w:rsidP="00C74904">
      <w:pPr>
        <w:jc w:val="center"/>
        <w:rPr>
          <w:b/>
        </w:rPr>
      </w:pPr>
      <w:r>
        <w:rPr>
          <w:b/>
        </w:rPr>
        <w:t>«ТРОЕБОРЬЕ»</w:t>
      </w:r>
    </w:p>
    <w:p w:rsidR="00C51545" w:rsidRDefault="009C77E8" w:rsidP="00C51545">
      <w:pPr>
        <w:rPr>
          <w:b/>
        </w:rPr>
      </w:pPr>
      <w:r>
        <w:rPr>
          <w:b/>
        </w:rPr>
        <w:t xml:space="preserve">Дата проведения: </w:t>
      </w:r>
      <w:r w:rsidR="0043158C">
        <w:rPr>
          <w:b/>
        </w:rPr>
        <w:t>04</w:t>
      </w:r>
      <w:r w:rsidR="003F0A73">
        <w:rPr>
          <w:b/>
        </w:rPr>
        <w:t xml:space="preserve">. </w:t>
      </w:r>
      <w:r w:rsidR="00D02ADB">
        <w:rPr>
          <w:b/>
        </w:rPr>
        <w:t>10.2022г.</w:t>
      </w:r>
      <w:bookmarkStart w:id="0" w:name="_GoBack"/>
      <w:bookmarkEnd w:id="0"/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</w:r>
      <w:r w:rsidR="003F0A73">
        <w:rPr>
          <w:b/>
        </w:rPr>
        <w:tab/>
        <w:t>Место проведения: МБ</w:t>
      </w:r>
      <w:r w:rsidR="00C51545">
        <w:rPr>
          <w:b/>
        </w:rPr>
        <w:t>У ДО «ДЮСШ»</w:t>
      </w:r>
    </w:p>
    <w:p w:rsidR="00C51545" w:rsidRDefault="00C51545" w:rsidP="00C51545">
      <w:pPr>
        <w:rPr>
          <w:b/>
        </w:rPr>
      </w:pPr>
    </w:p>
    <w:tbl>
      <w:tblPr>
        <w:tblpPr w:leftFromText="180" w:rightFromText="180" w:bottomFromText="160" w:vertAnchor="text" w:horzAnchor="margin" w:tblpXSpec="center" w:tblpY="113"/>
        <w:tblW w:w="11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587"/>
        <w:gridCol w:w="1028"/>
        <w:gridCol w:w="1046"/>
        <w:gridCol w:w="1057"/>
        <w:gridCol w:w="1046"/>
        <w:gridCol w:w="1028"/>
        <w:gridCol w:w="1046"/>
        <w:gridCol w:w="1180"/>
        <w:gridCol w:w="1046"/>
        <w:gridCol w:w="20"/>
      </w:tblGrid>
      <w:tr w:rsidR="00C51545" w:rsidTr="00131008">
        <w:trPr>
          <w:trHeight w:val="520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</w:p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МДОУ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Бег 30 м.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Метание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Прыжок в длину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Очки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Место </w:t>
            </w:r>
          </w:p>
        </w:tc>
      </w:tr>
      <w:tr w:rsidR="00C51545" w:rsidTr="00131008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45" w:rsidRDefault="00C5154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45" w:rsidRDefault="00C5154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Рез-т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Место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Рез-т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Место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Рез-т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45" w:rsidRDefault="00C5154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545" w:rsidRDefault="00C51545">
            <w:pPr>
              <w:spacing w:line="256" w:lineRule="auto"/>
              <w:rPr>
                <w:lang w:eastAsia="en-US"/>
              </w:rPr>
            </w:pP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 w:rsidP="00661230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39/2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58,4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749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17/2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43,8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56,7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49,0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36,6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592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20</w:t>
            </w: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50</w:t>
            </w:r>
            <w:r w:rsidR="00696E23" w:rsidRPr="00B40581">
              <w:rPr>
                <w:color w:val="000000"/>
                <w:sz w:val="28"/>
                <w:szCs w:val="28"/>
                <w:lang w:eastAsia="en-US"/>
              </w:rPr>
              <w:t xml:space="preserve"> к2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57,7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752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7C7D4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50 к</w:t>
            </w:r>
            <w:r w:rsidR="00B75B5B" w:rsidRPr="00B40581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39,2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61,1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793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39,4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58,0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810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 w:rsidP="009C77E8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50/2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38,4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61,7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817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0581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0581">
              <w:rPr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025017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75B5B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2/1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43158C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40,8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43158C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72,7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43158C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717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43158C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43158C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43,1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43158C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43158C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663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18</w:t>
            </w:r>
          </w:p>
        </w:tc>
      </w:tr>
      <w:tr w:rsidR="00C51545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545" w:rsidRDefault="00C5154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43158C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34/1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0B238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43,5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43158C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54,2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B40581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51545" w:rsidRPr="00B40581" w:rsidRDefault="0043158C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723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545" w:rsidRPr="00B40581" w:rsidRDefault="00B40581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16</w:t>
            </w:r>
          </w:p>
        </w:tc>
      </w:tr>
      <w:tr w:rsidR="00EC0218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8" w:rsidRDefault="00EC0218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34/3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39,9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54,4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810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EC0218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8" w:rsidRDefault="00EC0218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2/2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41,1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7C7D4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61,3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7C7D4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753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EC0218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8" w:rsidRDefault="00EC0218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34/2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43,7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49,7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714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EC0218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8" w:rsidRDefault="00EC0218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34/4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7C7D4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37,1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BB1A99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48,8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803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EC0218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18" w:rsidRDefault="00EC0218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39/1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40,3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49,6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729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14</w:t>
            </w:r>
          </w:p>
        </w:tc>
      </w:tr>
      <w:tr w:rsidR="00EC0218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Default="00EC0218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38,1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B40581" w:rsidP="00EC0218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75,6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B40581" w:rsidP="00EC0218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0218" w:rsidRPr="00B40581" w:rsidRDefault="0043158C" w:rsidP="00EC0218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778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0581">
              <w:rPr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0581">
              <w:rPr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18" w:rsidRPr="00B40581" w:rsidRDefault="00B40581" w:rsidP="00EC0218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0581">
              <w:rPr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43158C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8C" w:rsidRDefault="0043158C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43158C" w:rsidP="00EC0218">
            <w:pPr>
              <w:spacing w:line="25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43158C" w:rsidP="00EC0218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38,3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B40581" w:rsidP="00EC0218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43158C" w:rsidP="00EC0218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74,0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B40581" w:rsidP="00EC0218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43158C" w:rsidP="00EC0218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b/>
                <w:color w:val="000000"/>
                <w:sz w:val="28"/>
                <w:szCs w:val="28"/>
                <w:lang w:eastAsia="en-US"/>
              </w:rPr>
              <w:t>818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8C" w:rsidRPr="00B40581" w:rsidRDefault="00B40581" w:rsidP="00EC0218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0581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8C" w:rsidRPr="00B40581" w:rsidRDefault="00B40581" w:rsidP="00EC0218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0581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8C" w:rsidRPr="00B40581" w:rsidRDefault="00B40581" w:rsidP="00EC0218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40581">
              <w:rPr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43158C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8C" w:rsidRDefault="0043158C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43158C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46/1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41,3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58,6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758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8C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8C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8C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43158C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8C" w:rsidRDefault="0043158C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43158C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17/1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41,4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60,6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158C" w:rsidRPr="00B40581" w:rsidRDefault="0043158C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707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8C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8C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8C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14</w:t>
            </w:r>
          </w:p>
        </w:tc>
      </w:tr>
      <w:tr w:rsidR="007C7C14" w:rsidTr="00131008">
        <w:trPr>
          <w:gridAfter w:val="1"/>
          <w:wAfter w:w="20" w:type="dxa"/>
          <w:trHeight w:val="36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14" w:rsidRDefault="007C7C14" w:rsidP="00EC02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C14" w:rsidRPr="00B40581" w:rsidRDefault="007C7C14" w:rsidP="00EC0218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C14" w:rsidRPr="00B40581" w:rsidRDefault="009E6C34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38,5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C14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C14" w:rsidRPr="00B40581" w:rsidRDefault="009E6C34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65,7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C14" w:rsidRPr="00B40581" w:rsidRDefault="00B40581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C14" w:rsidRPr="00B40581" w:rsidRDefault="009E6C34" w:rsidP="00EC0218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B40581">
              <w:rPr>
                <w:color w:val="000000"/>
                <w:sz w:val="28"/>
                <w:szCs w:val="28"/>
                <w:lang w:eastAsia="en-US"/>
              </w:rPr>
              <w:t>793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14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14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14" w:rsidRPr="00B40581" w:rsidRDefault="00B40581" w:rsidP="00EC0218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 w:rsidRPr="00B40581">
              <w:rPr>
                <w:sz w:val="28"/>
                <w:szCs w:val="28"/>
                <w:lang w:eastAsia="en-US"/>
              </w:rPr>
              <w:t>4</w:t>
            </w:r>
          </w:p>
        </w:tc>
      </w:tr>
    </w:tbl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/>
    <w:p w:rsidR="00C51545" w:rsidRDefault="00C51545" w:rsidP="00C51545">
      <w:pPr>
        <w:tabs>
          <w:tab w:val="left" w:pos="10800"/>
        </w:tabs>
      </w:pPr>
      <w:r>
        <w:tab/>
      </w:r>
    </w:p>
    <w:p w:rsidR="00C51545" w:rsidRDefault="00C51545" w:rsidP="00C51545">
      <w:pPr>
        <w:tabs>
          <w:tab w:val="left" w:pos="2700"/>
          <w:tab w:val="left" w:pos="3060"/>
        </w:tabs>
        <w:rPr>
          <w:b/>
          <w:sz w:val="22"/>
          <w:szCs w:val="22"/>
        </w:rPr>
      </w:pPr>
    </w:p>
    <w:p w:rsidR="00C51545" w:rsidRDefault="00C51545" w:rsidP="00C51545"/>
    <w:p w:rsidR="00C51545" w:rsidRDefault="00C51545" w:rsidP="00C51545">
      <w:pPr>
        <w:ind w:firstLine="708"/>
      </w:pPr>
    </w:p>
    <w:p w:rsidR="00C51545" w:rsidRDefault="00C51545" w:rsidP="00C51545">
      <w:pPr>
        <w:ind w:firstLine="708"/>
      </w:pPr>
      <w:r>
        <w:t xml:space="preserve">                    </w:t>
      </w:r>
    </w:p>
    <w:p w:rsidR="004F71F4" w:rsidRDefault="004F71F4" w:rsidP="00C51545">
      <w:pPr>
        <w:ind w:left="1416" w:firstLine="708"/>
      </w:pPr>
    </w:p>
    <w:p w:rsidR="004F71F4" w:rsidRDefault="004F71F4" w:rsidP="00C51545">
      <w:pPr>
        <w:ind w:left="1416" w:firstLine="708"/>
      </w:pPr>
    </w:p>
    <w:p w:rsidR="009C77E8" w:rsidRDefault="009C77E8" w:rsidP="00C51545">
      <w:pPr>
        <w:ind w:left="1416" w:firstLine="708"/>
      </w:pPr>
    </w:p>
    <w:p w:rsidR="009C77E8" w:rsidRDefault="009C77E8" w:rsidP="00C51545">
      <w:pPr>
        <w:ind w:left="1416" w:firstLine="708"/>
      </w:pPr>
    </w:p>
    <w:p w:rsidR="00B40581" w:rsidRDefault="00B40581" w:rsidP="00C51545">
      <w:pPr>
        <w:ind w:left="1416" w:firstLine="708"/>
      </w:pPr>
    </w:p>
    <w:p w:rsidR="00B40581" w:rsidRDefault="00B40581" w:rsidP="00C74904"/>
    <w:p w:rsidR="00C51545" w:rsidRDefault="00C51545" w:rsidP="00C51545">
      <w:pPr>
        <w:ind w:left="1416" w:firstLine="708"/>
      </w:pPr>
      <w:r>
        <w:t>Гл.   судья        Спартакиады ___________</w:t>
      </w:r>
      <w:r w:rsidR="009C77E8">
        <w:t>Жукова Е.А.</w:t>
      </w:r>
    </w:p>
    <w:p w:rsidR="00C51545" w:rsidRDefault="00C51545" w:rsidP="00C51545">
      <w:r>
        <w:t xml:space="preserve">              </w:t>
      </w:r>
      <w:r>
        <w:tab/>
        <w:t xml:space="preserve">        Гл.  секретарь Спартакиады ___________О.С. </w:t>
      </w:r>
      <w:proofErr w:type="spellStart"/>
      <w:r>
        <w:t>Кокшарова</w:t>
      </w:r>
      <w:proofErr w:type="spellEnd"/>
      <w:r>
        <w:t xml:space="preserve"> </w:t>
      </w:r>
    </w:p>
    <w:p w:rsidR="00C51545" w:rsidRDefault="00C51545" w:rsidP="00C51545"/>
    <w:p w:rsidR="00C51545" w:rsidRDefault="00C51545" w:rsidP="00C51545">
      <w:r>
        <w:t xml:space="preserve">  </w:t>
      </w:r>
    </w:p>
    <w:p w:rsidR="00276ADB" w:rsidRDefault="00276ADB" w:rsidP="00C51545"/>
    <w:sectPr w:rsidR="00276ADB" w:rsidSect="00131008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08"/>
    <w:rsid w:val="00025017"/>
    <w:rsid w:val="00056FE9"/>
    <w:rsid w:val="000670CF"/>
    <w:rsid w:val="00092F88"/>
    <w:rsid w:val="000B2389"/>
    <w:rsid w:val="000E15E5"/>
    <w:rsid w:val="00116C68"/>
    <w:rsid w:val="00131008"/>
    <w:rsid w:val="00157AD5"/>
    <w:rsid w:val="00194B09"/>
    <w:rsid w:val="001B70E3"/>
    <w:rsid w:val="001E4042"/>
    <w:rsid w:val="001F49BE"/>
    <w:rsid w:val="002553E1"/>
    <w:rsid w:val="00276ADB"/>
    <w:rsid w:val="002C25F2"/>
    <w:rsid w:val="002F6CE9"/>
    <w:rsid w:val="00316E20"/>
    <w:rsid w:val="00383FA4"/>
    <w:rsid w:val="003F0A73"/>
    <w:rsid w:val="00416904"/>
    <w:rsid w:val="0043158C"/>
    <w:rsid w:val="00451AF4"/>
    <w:rsid w:val="00460E10"/>
    <w:rsid w:val="0046239C"/>
    <w:rsid w:val="00494A29"/>
    <w:rsid w:val="004D4328"/>
    <w:rsid w:val="004F4B69"/>
    <w:rsid w:val="004F71F4"/>
    <w:rsid w:val="0054630D"/>
    <w:rsid w:val="00560AB2"/>
    <w:rsid w:val="005679B4"/>
    <w:rsid w:val="00582C94"/>
    <w:rsid w:val="005F58EE"/>
    <w:rsid w:val="0061258F"/>
    <w:rsid w:val="00625B08"/>
    <w:rsid w:val="00660715"/>
    <w:rsid w:val="00661230"/>
    <w:rsid w:val="006840EA"/>
    <w:rsid w:val="00696E23"/>
    <w:rsid w:val="006F4744"/>
    <w:rsid w:val="00705588"/>
    <w:rsid w:val="00777EE9"/>
    <w:rsid w:val="007C434A"/>
    <w:rsid w:val="007C7C14"/>
    <w:rsid w:val="007C7D41"/>
    <w:rsid w:val="00821AED"/>
    <w:rsid w:val="008E0603"/>
    <w:rsid w:val="008E73DF"/>
    <w:rsid w:val="009B03F9"/>
    <w:rsid w:val="009C5030"/>
    <w:rsid w:val="009C77E8"/>
    <w:rsid w:val="009E6C34"/>
    <w:rsid w:val="00A655F1"/>
    <w:rsid w:val="00A87B66"/>
    <w:rsid w:val="00AC6AE5"/>
    <w:rsid w:val="00B37154"/>
    <w:rsid w:val="00B40581"/>
    <w:rsid w:val="00B555A3"/>
    <w:rsid w:val="00B75B5B"/>
    <w:rsid w:val="00BB1A99"/>
    <w:rsid w:val="00BC343C"/>
    <w:rsid w:val="00BF62FD"/>
    <w:rsid w:val="00C147C4"/>
    <w:rsid w:val="00C3726B"/>
    <w:rsid w:val="00C47B14"/>
    <w:rsid w:val="00C51399"/>
    <w:rsid w:val="00C51545"/>
    <w:rsid w:val="00C74904"/>
    <w:rsid w:val="00CA2690"/>
    <w:rsid w:val="00CA685E"/>
    <w:rsid w:val="00CC32A1"/>
    <w:rsid w:val="00CF1CF9"/>
    <w:rsid w:val="00D02ADB"/>
    <w:rsid w:val="00D217E6"/>
    <w:rsid w:val="00D710E2"/>
    <w:rsid w:val="00D84F5A"/>
    <w:rsid w:val="00D85AAA"/>
    <w:rsid w:val="00D868A3"/>
    <w:rsid w:val="00D95CF5"/>
    <w:rsid w:val="00E3617E"/>
    <w:rsid w:val="00EA2097"/>
    <w:rsid w:val="00EC0218"/>
    <w:rsid w:val="00F85ADF"/>
    <w:rsid w:val="00FA171B"/>
    <w:rsid w:val="00FC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7529"/>
  <w15:docId w15:val="{5330A690-3785-4751-BC6B-B9A31DBE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51545"/>
    <w:rPr>
      <w:rFonts w:ascii="Times New Roman" w:eastAsiaTheme="minorEastAsia" w:hAnsi="Times New Roman" w:cs="Times New Roman"/>
      <w:sz w:val="20"/>
      <w:szCs w:val="20"/>
      <w:lang w:val="en-US" w:bidi="en-US"/>
    </w:rPr>
  </w:style>
  <w:style w:type="paragraph" w:styleId="a4">
    <w:name w:val="No Spacing"/>
    <w:basedOn w:val="a"/>
    <w:link w:val="a3"/>
    <w:uiPriority w:val="1"/>
    <w:qFormat/>
    <w:rsid w:val="00C51545"/>
    <w:rPr>
      <w:rFonts w:eastAsiaTheme="minorEastAsia"/>
      <w:sz w:val="20"/>
      <w:szCs w:val="20"/>
      <w:lang w:val="en-US" w:eastAsia="en-US" w:bidi="en-US"/>
    </w:rPr>
  </w:style>
  <w:style w:type="table" w:styleId="a5">
    <w:name w:val="Table Grid"/>
    <w:basedOn w:val="a1"/>
    <w:uiPriority w:val="39"/>
    <w:rsid w:val="00C515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07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07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Пользователь</cp:lastModifiedBy>
  <cp:revision>34</cp:revision>
  <cp:lastPrinted>2022-10-05T06:26:00Z</cp:lastPrinted>
  <dcterms:created xsi:type="dcterms:W3CDTF">2017-09-20T04:14:00Z</dcterms:created>
  <dcterms:modified xsi:type="dcterms:W3CDTF">2022-10-05T09:36:00Z</dcterms:modified>
</cp:coreProperties>
</file>